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E3" w:rsidRPr="0072795C" w:rsidRDefault="006A03A3" w:rsidP="00F67AF4">
      <w:pPr>
        <w:spacing w:before="360"/>
        <w:jc w:val="center"/>
        <w:rPr>
          <w:rFonts w:ascii="Trebuchet MS" w:hAnsi="Trebuchet MS"/>
          <w:b/>
          <w:smallCaps/>
          <w:sz w:val="30"/>
          <w:szCs w:val="30"/>
        </w:rPr>
      </w:pPr>
      <w:r w:rsidRPr="0072795C">
        <w:rPr>
          <w:rFonts w:ascii="Trebuchet MS" w:hAnsi="Trebuchet MS"/>
          <w:b/>
          <w:smallCaps/>
          <w:sz w:val="30"/>
          <w:szCs w:val="30"/>
        </w:rPr>
        <w:t xml:space="preserve">Pozvánka na ustavující jednání Řídícího výboru MAP </w:t>
      </w:r>
      <w:proofErr w:type="spellStart"/>
      <w:r w:rsidR="00F97601" w:rsidRPr="0072795C">
        <w:rPr>
          <w:rFonts w:ascii="Trebuchet MS" w:hAnsi="Trebuchet MS"/>
          <w:b/>
          <w:smallCaps/>
          <w:sz w:val="30"/>
          <w:szCs w:val="30"/>
        </w:rPr>
        <w:t>Podbořansko</w:t>
      </w:r>
      <w:proofErr w:type="spellEnd"/>
    </w:p>
    <w:p w:rsidR="00FB5DE3" w:rsidRPr="007F3957" w:rsidRDefault="006A03A3" w:rsidP="00F67AF4">
      <w:pPr>
        <w:spacing w:before="360"/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 xml:space="preserve">Vážená paní, vážený pane, </w:t>
      </w:r>
    </w:p>
    <w:p w:rsidR="00EA1EA2" w:rsidRDefault="007F3957" w:rsidP="00F67AF4">
      <w:pPr>
        <w:spacing w:before="1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přijměte</w:t>
      </w:r>
      <w:r w:rsidR="00EA1EA2">
        <w:rPr>
          <w:rFonts w:ascii="Trebuchet MS" w:hAnsi="Trebuchet MS"/>
          <w:sz w:val="20"/>
          <w:szCs w:val="20"/>
        </w:rPr>
        <w:t xml:space="preserve">, prosím, </w:t>
      </w:r>
      <w:r>
        <w:rPr>
          <w:rFonts w:ascii="Trebuchet MS" w:hAnsi="Trebuchet MS"/>
          <w:sz w:val="20"/>
          <w:szCs w:val="20"/>
        </w:rPr>
        <w:t>pozvání</w:t>
      </w:r>
      <w:r w:rsidR="006A03A3" w:rsidRPr="007F3957">
        <w:rPr>
          <w:rFonts w:ascii="Trebuchet MS" w:hAnsi="Trebuchet MS"/>
          <w:sz w:val="20"/>
          <w:szCs w:val="20"/>
        </w:rPr>
        <w:t xml:space="preserve"> na </w:t>
      </w:r>
      <w:r w:rsidR="0072795C" w:rsidRPr="007F3957">
        <w:rPr>
          <w:rFonts w:ascii="Trebuchet MS" w:hAnsi="Trebuchet MS"/>
          <w:sz w:val="20"/>
          <w:szCs w:val="20"/>
        </w:rPr>
        <w:t>ustavující</w:t>
      </w:r>
      <w:r w:rsidR="006A03A3" w:rsidRPr="007F3957">
        <w:rPr>
          <w:rFonts w:ascii="Trebuchet MS" w:hAnsi="Trebuchet MS"/>
          <w:sz w:val="20"/>
          <w:szCs w:val="20"/>
        </w:rPr>
        <w:t xml:space="preserve"> jednání </w:t>
      </w:r>
      <w:r w:rsidR="006A03A3" w:rsidRPr="007F3957">
        <w:rPr>
          <w:rFonts w:ascii="Trebuchet MS" w:hAnsi="Trebuchet MS"/>
          <w:b/>
          <w:sz w:val="20"/>
          <w:szCs w:val="20"/>
        </w:rPr>
        <w:t>Řídícího výboru M</w:t>
      </w:r>
      <w:r>
        <w:rPr>
          <w:rFonts w:ascii="Trebuchet MS" w:hAnsi="Trebuchet MS"/>
          <w:b/>
          <w:sz w:val="20"/>
          <w:szCs w:val="20"/>
        </w:rPr>
        <w:t xml:space="preserve">ístního akčního plánu vzdělávání </w:t>
      </w:r>
      <w:r w:rsidR="00036C84">
        <w:rPr>
          <w:rFonts w:ascii="Trebuchet MS" w:hAnsi="Trebuchet MS"/>
          <w:b/>
          <w:sz w:val="20"/>
          <w:szCs w:val="20"/>
        </w:rPr>
        <w:t>na území obce s rozšířenou působností Podbořany</w:t>
      </w:r>
      <w:r w:rsidR="001125A9">
        <w:rPr>
          <w:rFonts w:ascii="Trebuchet MS" w:hAnsi="Trebuchet MS"/>
          <w:b/>
          <w:sz w:val="20"/>
          <w:szCs w:val="20"/>
        </w:rPr>
        <w:t xml:space="preserve"> </w:t>
      </w:r>
      <w:r w:rsidR="001125A9">
        <w:rPr>
          <w:rFonts w:ascii="Trebuchet MS" w:hAnsi="Trebuchet MS"/>
          <w:sz w:val="20"/>
          <w:szCs w:val="20"/>
        </w:rPr>
        <w:t>(dále jen ŘV)</w:t>
      </w:r>
      <w:r w:rsidRPr="007F3957">
        <w:rPr>
          <w:rFonts w:ascii="Trebuchet MS" w:hAnsi="Trebuchet MS"/>
          <w:sz w:val="20"/>
          <w:szCs w:val="20"/>
        </w:rPr>
        <w:t>.</w:t>
      </w:r>
    </w:p>
    <w:p w:rsidR="006A03A3" w:rsidRPr="007F3957" w:rsidRDefault="007F3957" w:rsidP="00F67AF4">
      <w:pPr>
        <w:spacing w:before="120"/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>Jednání se</w:t>
      </w:r>
      <w:r w:rsidR="006A03A3" w:rsidRPr="007F3957">
        <w:rPr>
          <w:rFonts w:ascii="Trebuchet MS" w:hAnsi="Trebuchet MS"/>
          <w:sz w:val="20"/>
          <w:szCs w:val="20"/>
        </w:rPr>
        <w:t xml:space="preserve"> uskuteční </w:t>
      </w:r>
      <w:r w:rsidR="0072795C" w:rsidRPr="007F3957">
        <w:rPr>
          <w:rFonts w:ascii="Trebuchet MS" w:hAnsi="Trebuchet MS"/>
          <w:b/>
          <w:sz w:val="20"/>
          <w:szCs w:val="20"/>
        </w:rPr>
        <w:t>v pondělí 12. 9. 2016</w:t>
      </w:r>
      <w:r w:rsidR="0072795C" w:rsidRPr="007F3957">
        <w:rPr>
          <w:rFonts w:ascii="Trebuchet MS" w:hAnsi="Trebuchet MS"/>
          <w:sz w:val="20"/>
          <w:szCs w:val="20"/>
        </w:rPr>
        <w:t xml:space="preserve"> od </w:t>
      </w:r>
      <w:r w:rsidR="0072795C" w:rsidRPr="007F3957">
        <w:rPr>
          <w:rFonts w:ascii="Trebuchet MS" w:hAnsi="Trebuchet MS"/>
          <w:b/>
          <w:sz w:val="20"/>
          <w:szCs w:val="20"/>
        </w:rPr>
        <w:t>15:00</w:t>
      </w:r>
      <w:r w:rsidR="0072795C" w:rsidRPr="007F3957">
        <w:rPr>
          <w:rFonts w:ascii="Trebuchet MS" w:hAnsi="Trebuchet MS"/>
          <w:sz w:val="20"/>
          <w:szCs w:val="20"/>
        </w:rPr>
        <w:t xml:space="preserve"> hodin </w:t>
      </w:r>
      <w:r w:rsidR="006A03A3" w:rsidRPr="007F3957">
        <w:rPr>
          <w:rFonts w:ascii="Trebuchet MS" w:hAnsi="Trebuchet MS"/>
          <w:sz w:val="20"/>
          <w:szCs w:val="20"/>
        </w:rPr>
        <w:t xml:space="preserve">v zasedací místnosti </w:t>
      </w:r>
      <w:r w:rsidR="008F4236">
        <w:rPr>
          <w:rFonts w:ascii="Trebuchet MS" w:hAnsi="Trebuchet MS"/>
          <w:sz w:val="20"/>
          <w:szCs w:val="20"/>
        </w:rPr>
        <w:t xml:space="preserve">č. 8 (přízemí) </w:t>
      </w:r>
      <w:r w:rsidR="006A03A3" w:rsidRPr="007F3957">
        <w:rPr>
          <w:rFonts w:ascii="Trebuchet MS" w:hAnsi="Trebuchet MS"/>
          <w:sz w:val="20"/>
          <w:szCs w:val="20"/>
        </w:rPr>
        <w:t>Městského úřadu v </w:t>
      </w:r>
      <w:r>
        <w:rPr>
          <w:rFonts w:ascii="Trebuchet MS" w:hAnsi="Trebuchet MS"/>
          <w:sz w:val="20"/>
          <w:szCs w:val="20"/>
        </w:rPr>
        <w:t>Podbořanech</w:t>
      </w:r>
      <w:r w:rsidR="006A03A3" w:rsidRPr="007F3957">
        <w:rPr>
          <w:rFonts w:ascii="Trebuchet MS" w:hAnsi="Trebuchet MS"/>
          <w:sz w:val="20"/>
          <w:szCs w:val="20"/>
        </w:rPr>
        <w:t xml:space="preserve">. </w:t>
      </w:r>
    </w:p>
    <w:p w:rsidR="005B46C2" w:rsidRDefault="001125A9" w:rsidP="00F67AF4">
      <w:pPr>
        <w:spacing w:before="1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ŘV</w:t>
      </w:r>
      <w:r w:rsidR="00291C9E">
        <w:rPr>
          <w:rFonts w:ascii="Trebuchet MS" w:hAnsi="Trebuchet MS"/>
          <w:sz w:val="20"/>
          <w:szCs w:val="20"/>
        </w:rPr>
        <w:t xml:space="preserve"> </w:t>
      </w:r>
      <w:r w:rsidR="00D62095" w:rsidRPr="007F3957">
        <w:rPr>
          <w:rFonts w:ascii="Trebuchet MS" w:hAnsi="Trebuchet MS"/>
          <w:sz w:val="20"/>
          <w:szCs w:val="20"/>
        </w:rPr>
        <w:t>je h</w:t>
      </w:r>
      <w:r w:rsidR="006A03A3" w:rsidRPr="007F3957">
        <w:rPr>
          <w:rFonts w:ascii="Trebuchet MS" w:hAnsi="Trebuchet MS"/>
          <w:sz w:val="20"/>
          <w:szCs w:val="20"/>
        </w:rPr>
        <w:t xml:space="preserve">lavním pracovním orgánem </w:t>
      </w:r>
      <w:r w:rsidR="00036C84">
        <w:rPr>
          <w:rFonts w:ascii="Trebuchet MS" w:hAnsi="Trebuchet MS"/>
          <w:sz w:val="20"/>
          <w:szCs w:val="20"/>
        </w:rPr>
        <w:t>sítě partnerů</w:t>
      </w:r>
      <w:r w:rsidR="006A03A3" w:rsidRPr="007F3957">
        <w:rPr>
          <w:rFonts w:ascii="Trebuchet MS" w:hAnsi="Trebuchet MS"/>
          <w:sz w:val="20"/>
          <w:szCs w:val="20"/>
        </w:rPr>
        <w:t xml:space="preserve"> v projektu </w:t>
      </w:r>
      <w:r w:rsidR="00EA1EA2">
        <w:rPr>
          <w:rFonts w:ascii="Trebuchet MS" w:hAnsi="Trebuchet MS"/>
          <w:sz w:val="20"/>
          <w:szCs w:val="20"/>
        </w:rPr>
        <w:t>„MAP ORP Podbořan</w:t>
      </w:r>
      <w:r w:rsidR="005B46C2">
        <w:rPr>
          <w:rFonts w:ascii="Trebuchet MS" w:hAnsi="Trebuchet MS"/>
          <w:sz w:val="20"/>
          <w:szCs w:val="20"/>
        </w:rPr>
        <w:t>y</w:t>
      </w:r>
      <w:r w:rsidR="00EA1EA2">
        <w:rPr>
          <w:rFonts w:ascii="Trebuchet MS" w:hAnsi="Trebuchet MS"/>
          <w:sz w:val="20"/>
          <w:szCs w:val="20"/>
        </w:rPr>
        <w:t>“</w:t>
      </w:r>
      <w:r>
        <w:rPr>
          <w:rFonts w:ascii="Trebuchet MS" w:hAnsi="Trebuchet MS"/>
          <w:sz w:val="20"/>
          <w:szCs w:val="20"/>
        </w:rPr>
        <w:t xml:space="preserve"> (dále Partnerství MAP)</w:t>
      </w:r>
      <w:r w:rsidR="00036C84">
        <w:rPr>
          <w:rFonts w:ascii="Trebuchet MS" w:hAnsi="Trebuchet MS"/>
          <w:sz w:val="20"/>
          <w:szCs w:val="20"/>
        </w:rPr>
        <w:t xml:space="preserve">. Cílem </w:t>
      </w:r>
      <w:r>
        <w:rPr>
          <w:rFonts w:ascii="Trebuchet MS" w:hAnsi="Trebuchet MS"/>
          <w:sz w:val="20"/>
          <w:szCs w:val="20"/>
        </w:rPr>
        <w:t>Partnerství MAP</w:t>
      </w:r>
      <w:r w:rsidR="00036C84">
        <w:rPr>
          <w:rFonts w:ascii="Trebuchet MS" w:hAnsi="Trebuchet MS"/>
          <w:sz w:val="20"/>
          <w:szCs w:val="20"/>
        </w:rPr>
        <w:t xml:space="preserve"> </w:t>
      </w:r>
      <w:r w:rsidR="00D62095" w:rsidRPr="007F3957">
        <w:rPr>
          <w:rFonts w:ascii="Trebuchet MS" w:hAnsi="Trebuchet MS"/>
          <w:sz w:val="20"/>
          <w:szCs w:val="20"/>
        </w:rPr>
        <w:t xml:space="preserve">je vytvoření Místního akčního plánu vzdělávání </w:t>
      </w:r>
      <w:r w:rsidR="00291C9E">
        <w:rPr>
          <w:rFonts w:ascii="Trebuchet MS" w:hAnsi="Trebuchet MS"/>
          <w:sz w:val="20"/>
          <w:szCs w:val="20"/>
        </w:rPr>
        <w:t xml:space="preserve">(dále jen MAP) </w:t>
      </w:r>
      <w:r w:rsidR="00D62095" w:rsidRPr="007F3957">
        <w:rPr>
          <w:rFonts w:ascii="Trebuchet MS" w:hAnsi="Trebuchet MS"/>
          <w:sz w:val="20"/>
          <w:szCs w:val="20"/>
        </w:rPr>
        <w:t xml:space="preserve">na území </w:t>
      </w:r>
      <w:r w:rsidR="005B46C2">
        <w:rPr>
          <w:rFonts w:ascii="Trebuchet MS" w:hAnsi="Trebuchet MS"/>
          <w:sz w:val="20"/>
          <w:szCs w:val="20"/>
        </w:rPr>
        <w:t>obce s rozšířenou působností Podbořany</w:t>
      </w:r>
      <w:r w:rsidR="00291C9E">
        <w:rPr>
          <w:rFonts w:ascii="Trebuchet MS" w:hAnsi="Trebuchet MS"/>
          <w:sz w:val="20"/>
          <w:szCs w:val="20"/>
        </w:rPr>
        <w:t xml:space="preserve"> (dále jen ORP Podbořany)</w:t>
      </w:r>
      <w:r w:rsidR="00036C84">
        <w:rPr>
          <w:rFonts w:ascii="Trebuchet MS" w:hAnsi="Trebuchet MS"/>
          <w:sz w:val="20"/>
          <w:szCs w:val="20"/>
        </w:rPr>
        <w:t xml:space="preserve"> a jeho realizace</w:t>
      </w:r>
      <w:r w:rsidR="00D62095" w:rsidRPr="007F3957">
        <w:rPr>
          <w:rFonts w:ascii="Trebuchet MS" w:hAnsi="Trebuchet MS"/>
          <w:sz w:val="20"/>
          <w:szCs w:val="20"/>
        </w:rPr>
        <w:t xml:space="preserve">. </w:t>
      </w:r>
      <w:r w:rsidR="00291C9E">
        <w:rPr>
          <w:rFonts w:ascii="Trebuchet MS" w:hAnsi="Trebuchet MS"/>
          <w:sz w:val="20"/>
          <w:szCs w:val="20"/>
        </w:rPr>
        <w:t xml:space="preserve">Realizátorem projektu je MAS Vladař o. p. s. </w:t>
      </w:r>
    </w:p>
    <w:p w:rsidR="00592C93" w:rsidRDefault="00E730EB" w:rsidP="00F67AF4">
      <w:pPr>
        <w:spacing w:before="120"/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>Činnost Řídícího výboru je spjata především s plánováním, tvorbou a schvalováním Strategického rámce priorit MAP do roku 2023</w:t>
      </w:r>
      <w:r w:rsidR="001125A9">
        <w:rPr>
          <w:rFonts w:ascii="Trebuchet MS" w:hAnsi="Trebuchet MS"/>
          <w:sz w:val="20"/>
          <w:szCs w:val="20"/>
        </w:rPr>
        <w:t xml:space="preserve"> a samotného dokumentu MAP</w:t>
      </w:r>
      <w:r w:rsidRPr="007F3957">
        <w:rPr>
          <w:rFonts w:ascii="Trebuchet MS" w:hAnsi="Trebuchet MS"/>
          <w:sz w:val="20"/>
          <w:szCs w:val="20"/>
        </w:rPr>
        <w:t xml:space="preserve">. </w:t>
      </w:r>
    </w:p>
    <w:p w:rsidR="006A03A3" w:rsidRPr="007F3957" w:rsidRDefault="00D62095" w:rsidP="00F67AF4">
      <w:pPr>
        <w:spacing w:before="120"/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>Řídící výbor</w:t>
      </w:r>
      <w:r w:rsidR="006A03A3" w:rsidRPr="007F3957">
        <w:rPr>
          <w:rFonts w:ascii="Trebuchet MS" w:hAnsi="Trebuchet MS"/>
          <w:sz w:val="20"/>
          <w:szCs w:val="20"/>
        </w:rPr>
        <w:t xml:space="preserve"> je složen z</w:t>
      </w:r>
      <w:r w:rsidR="00592C93">
        <w:rPr>
          <w:rFonts w:ascii="Trebuchet MS" w:hAnsi="Trebuchet MS"/>
          <w:sz w:val="20"/>
          <w:szCs w:val="20"/>
        </w:rPr>
        <w:t>e zástupců:</w:t>
      </w:r>
    </w:p>
    <w:p w:rsidR="00DF4830" w:rsidRDefault="00DF4830" w:rsidP="00F67AF4">
      <w:pPr>
        <w:pStyle w:val="Odstavecseseznamem"/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realizátora MAP,</w:t>
      </w:r>
    </w:p>
    <w:p w:rsidR="00DF4830" w:rsidRDefault="00DF4830" w:rsidP="00F67AF4">
      <w:pPr>
        <w:pStyle w:val="Odstavecseseznamem"/>
        <w:numPr>
          <w:ilvl w:val="0"/>
          <w:numId w:val="31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B1C1C">
        <w:rPr>
          <w:rFonts w:ascii="Trebuchet MS" w:hAnsi="Trebuchet MS"/>
          <w:sz w:val="20"/>
          <w:szCs w:val="20"/>
        </w:rPr>
        <w:t>Ústeckého kraje</w:t>
      </w:r>
      <w:r>
        <w:rPr>
          <w:rFonts w:ascii="Trebuchet MS" w:hAnsi="Trebuchet MS"/>
          <w:sz w:val="20"/>
          <w:szCs w:val="20"/>
        </w:rPr>
        <w:t xml:space="preserve">, </w:t>
      </w:r>
    </w:p>
    <w:p w:rsidR="006A03A3" w:rsidRPr="00DB1C1C" w:rsidRDefault="006A03A3" w:rsidP="00F67AF4">
      <w:pPr>
        <w:pStyle w:val="Odstavecseseznamem"/>
        <w:numPr>
          <w:ilvl w:val="0"/>
          <w:numId w:val="31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B1C1C">
        <w:rPr>
          <w:rFonts w:ascii="Trebuchet MS" w:hAnsi="Trebuchet MS"/>
          <w:sz w:val="20"/>
          <w:szCs w:val="20"/>
        </w:rPr>
        <w:t>zřizovatel</w:t>
      </w:r>
      <w:r w:rsidR="00DB1C1C" w:rsidRPr="00DB1C1C">
        <w:rPr>
          <w:rFonts w:ascii="Trebuchet MS" w:hAnsi="Trebuchet MS"/>
          <w:sz w:val="20"/>
          <w:szCs w:val="20"/>
        </w:rPr>
        <w:t>ů mateřských a základních škol</w:t>
      </w:r>
      <w:r w:rsidRPr="00DB1C1C">
        <w:rPr>
          <w:rFonts w:ascii="Trebuchet MS" w:hAnsi="Trebuchet MS"/>
          <w:sz w:val="20"/>
          <w:szCs w:val="20"/>
        </w:rPr>
        <w:t xml:space="preserve"> </w:t>
      </w:r>
      <w:r w:rsidR="00DF4830">
        <w:rPr>
          <w:rFonts w:ascii="Trebuchet MS" w:hAnsi="Trebuchet MS"/>
          <w:sz w:val="20"/>
          <w:szCs w:val="20"/>
        </w:rPr>
        <w:t>bez ohledu na typ zřizovatele</w:t>
      </w:r>
      <w:r w:rsidR="00DB1C1C" w:rsidRPr="00DB1C1C">
        <w:rPr>
          <w:rFonts w:ascii="Trebuchet MS" w:hAnsi="Trebuchet MS"/>
          <w:sz w:val="20"/>
          <w:szCs w:val="20"/>
        </w:rPr>
        <w:t>,</w:t>
      </w:r>
    </w:p>
    <w:p w:rsidR="00DB1C1C" w:rsidRPr="00DB1C1C" w:rsidRDefault="006A03A3" w:rsidP="00F67AF4">
      <w:pPr>
        <w:pStyle w:val="Odstavecseseznamem"/>
        <w:numPr>
          <w:ilvl w:val="0"/>
          <w:numId w:val="31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B1C1C">
        <w:rPr>
          <w:rFonts w:ascii="Trebuchet MS" w:hAnsi="Trebuchet MS"/>
          <w:sz w:val="20"/>
          <w:szCs w:val="20"/>
        </w:rPr>
        <w:t>vedení</w:t>
      </w:r>
      <w:r w:rsidR="00DB1C1C" w:rsidRPr="00DB1C1C">
        <w:rPr>
          <w:rFonts w:ascii="Trebuchet MS" w:hAnsi="Trebuchet MS"/>
          <w:sz w:val="20"/>
          <w:szCs w:val="20"/>
        </w:rPr>
        <w:t xml:space="preserve"> mateřských a základních</w:t>
      </w:r>
      <w:r w:rsidR="00DB1C1C">
        <w:rPr>
          <w:rFonts w:ascii="Trebuchet MS" w:hAnsi="Trebuchet MS"/>
          <w:sz w:val="20"/>
          <w:szCs w:val="20"/>
        </w:rPr>
        <w:t xml:space="preserve"> škol,</w:t>
      </w:r>
    </w:p>
    <w:p w:rsidR="006A03A3" w:rsidRDefault="006A03A3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B1C1C">
        <w:rPr>
          <w:rFonts w:ascii="Trebuchet MS" w:hAnsi="Trebuchet MS"/>
          <w:sz w:val="20"/>
          <w:szCs w:val="20"/>
        </w:rPr>
        <w:t>učitel</w:t>
      </w:r>
      <w:r w:rsidR="00DB1C1C" w:rsidRPr="00DB1C1C">
        <w:rPr>
          <w:rFonts w:ascii="Trebuchet MS" w:hAnsi="Trebuchet MS"/>
          <w:sz w:val="20"/>
          <w:szCs w:val="20"/>
        </w:rPr>
        <w:t xml:space="preserve">ů mateřských </w:t>
      </w:r>
      <w:r w:rsidR="00DB1C1C">
        <w:rPr>
          <w:rFonts w:ascii="Trebuchet MS" w:hAnsi="Trebuchet MS"/>
          <w:sz w:val="20"/>
          <w:szCs w:val="20"/>
        </w:rPr>
        <w:t xml:space="preserve">a základních </w:t>
      </w:r>
      <w:r w:rsidR="00DB1C1C" w:rsidRPr="00DB1C1C">
        <w:rPr>
          <w:rFonts w:ascii="Trebuchet MS" w:hAnsi="Trebuchet MS"/>
          <w:sz w:val="20"/>
          <w:szCs w:val="20"/>
        </w:rPr>
        <w:t>škol,</w:t>
      </w:r>
    </w:p>
    <w:p w:rsidR="00036C84" w:rsidRPr="00DB1C1C" w:rsidRDefault="00036C84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učitelů – </w:t>
      </w:r>
      <w:proofErr w:type="spellStart"/>
      <w:r>
        <w:rPr>
          <w:rFonts w:ascii="Trebuchet MS" w:hAnsi="Trebuchet MS"/>
          <w:sz w:val="20"/>
          <w:szCs w:val="20"/>
        </w:rPr>
        <w:t>leadrů</w:t>
      </w:r>
      <w:proofErr w:type="spellEnd"/>
      <w:r>
        <w:rPr>
          <w:rFonts w:ascii="Trebuchet MS" w:hAnsi="Trebuchet MS"/>
          <w:sz w:val="20"/>
          <w:szCs w:val="20"/>
        </w:rPr>
        <w:t xml:space="preserve"> (ve smyslu 3. kariérního stupně navrhovaného Kariérního řádu MŠMT)</w:t>
      </w:r>
    </w:p>
    <w:p w:rsidR="00DF4830" w:rsidRDefault="00DF4830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školních družin,</w:t>
      </w:r>
    </w:p>
    <w:p w:rsidR="00352263" w:rsidRDefault="006A03A3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B1C1C">
        <w:rPr>
          <w:rFonts w:ascii="Trebuchet MS" w:hAnsi="Trebuchet MS"/>
          <w:sz w:val="20"/>
          <w:szCs w:val="20"/>
        </w:rPr>
        <w:t>organizac</w:t>
      </w:r>
      <w:r w:rsidR="00352263">
        <w:rPr>
          <w:rFonts w:ascii="Trebuchet MS" w:hAnsi="Trebuchet MS"/>
          <w:sz w:val="20"/>
          <w:szCs w:val="20"/>
        </w:rPr>
        <w:t>í</w:t>
      </w:r>
      <w:r w:rsidRPr="00DB1C1C">
        <w:rPr>
          <w:rFonts w:ascii="Trebuchet MS" w:hAnsi="Trebuchet MS"/>
          <w:sz w:val="20"/>
          <w:szCs w:val="20"/>
        </w:rPr>
        <w:t xml:space="preserve"> odborného a vol</w:t>
      </w:r>
      <w:r w:rsidR="00352263">
        <w:rPr>
          <w:rFonts w:ascii="Trebuchet MS" w:hAnsi="Trebuchet MS"/>
          <w:sz w:val="20"/>
          <w:szCs w:val="20"/>
        </w:rPr>
        <w:t>nočasového vzdělávání (</w:t>
      </w:r>
      <w:r w:rsidR="00DF4830">
        <w:rPr>
          <w:rFonts w:ascii="Trebuchet MS" w:hAnsi="Trebuchet MS"/>
          <w:sz w:val="20"/>
          <w:szCs w:val="20"/>
        </w:rPr>
        <w:t>mimo družin</w:t>
      </w:r>
      <w:r w:rsidRPr="00DB1C1C">
        <w:rPr>
          <w:rFonts w:ascii="Trebuchet MS" w:hAnsi="Trebuchet MS"/>
          <w:sz w:val="20"/>
          <w:szCs w:val="20"/>
        </w:rPr>
        <w:t>)</w:t>
      </w:r>
      <w:r w:rsidR="00352263">
        <w:rPr>
          <w:rFonts w:ascii="Trebuchet MS" w:hAnsi="Trebuchet MS"/>
          <w:sz w:val="20"/>
          <w:szCs w:val="20"/>
        </w:rPr>
        <w:t>,</w:t>
      </w:r>
    </w:p>
    <w:p w:rsidR="00DF4830" w:rsidRDefault="00DF4830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základních uměleckých škol</w:t>
      </w:r>
      <w:r w:rsidR="00036C84">
        <w:rPr>
          <w:rFonts w:ascii="Trebuchet MS" w:hAnsi="Trebuchet MS"/>
          <w:sz w:val="20"/>
          <w:szCs w:val="20"/>
        </w:rPr>
        <w:t>,</w:t>
      </w:r>
    </w:p>
    <w:p w:rsidR="006A03A3" w:rsidRPr="00DB1C1C" w:rsidRDefault="00352263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neziskových organizací, </w:t>
      </w:r>
      <w:r w:rsidR="00036C84">
        <w:rPr>
          <w:rFonts w:ascii="Trebuchet MS" w:hAnsi="Trebuchet MS"/>
          <w:sz w:val="20"/>
          <w:szCs w:val="20"/>
        </w:rPr>
        <w:t>věnujícím se</w:t>
      </w:r>
      <w:r>
        <w:rPr>
          <w:rFonts w:ascii="Trebuchet MS" w:hAnsi="Trebuchet MS"/>
          <w:sz w:val="20"/>
          <w:szCs w:val="20"/>
        </w:rPr>
        <w:t xml:space="preserve"> mj. i </w:t>
      </w:r>
      <w:r w:rsidR="00036C84">
        <w:rPr>
          <w:rFonts w:ascii="Trebuchet MS" w:hAnsi="Trebuchet MS"/>
          <w:sz w:val="20"/>
          <w:szCs w:val="20"/>
        </w:rPr>
        <w:t xml:space="preserve">oblasti </w:t>
      </w:r>
      <w:r>
        <w:rPr>
          <w:rFonts w:ascii="Trebuchet MS" w:hAnsi="Trebuchet MS"/>
          <w:sz w:val="20"/>
          <w:szCs w:val="20"/>
        </w:rPr>
        <w:t>vzdělávání,</w:t>
      </w:r>
    </w:p>
    <w:p w:rsidR="006A03A3" w:rsidRPr="00DB1C1C" w:rsidRDefault="006A03A3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DB1C1C">
        <w:rPr>
          <w:rFonts w:ascii="Trebuchet MS" w:hAnsi="Trebuchet MS"/>
          <w:sz w:val="20"/>
          <w:szCs w:val="20"/>
        </w:rPr>
        <w:t>rodič</w:t>
      </w:r>
      <w:r w:rsidR="00352263">
        <w:rPr>
          <w:rFonts w:ascii="Trebuchet MS" w:hAnsi="Trebuchet MS"/>
          <w:sz w:val="20"/>
          <w:szCs w:val="20"/>
        </w:rPr>
        <w:t>ů žáků mateřských a základních škol,</w:t>
      </w:r>
    </w:p>
    <w:p w:rsidR="00352263" w:rsidRDefault="00DF4830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realizátora KAP</w:t>
      </w:r>
      <w:r w:rsidR="00036C84">
        <w:rPr>
          <w:rFonts w:ascii="Trebuchet MS" w:hAnsi="Trebuchet MS"/>
          <w:sz w:val="20"/>
          <w:szCs w:val="20"/>
        </w:rPr>
        <w:t>,</w:t>
      </w:r>
    </w:p>
    <w:p w:rsidR="00D62095" w:rsidRDefault="00DF4830" w:rsidP="00F67AF4">
      <w:pPr>
        <w:pStyle w:val="Odstavecseseznamem"/>
        <w:numPr>
          <w:ilvl w:val="0"/>
          <w:numId w:val="30"/>
        </w:numPr>
        <w:spacing w:line="240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 dalších aktivních osob zabývajících se oblastí vzdělávání.</w:t>
      </w:r>
    </w:p>
    <w:p w:rsidR="001125A9" w:rsidRDefault="001125A9" w:rsidP="001125A9">
      <w:pPr>
        <w:spacing w:before="1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 příloze Vám zasíláme:</w:t>
      </w:r>
    </w:p>
    <w:p w:rsidR="001125A9" w:rsidRDefault="001125A9" w:rsidP="001125A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Návrh Programu jednání ŘV</w:t>
      </w:r>
    </w:p>
    <w:p w:rsidR="001125A9" w:rsidRDefault="001125A9" w:rsidP="001125A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 Statut ŘV</w:t>
      </w:r>
    </w:p>
    <w:p w:rsidR="001125A9" w:rsidRDefault="001125A9" w:rsidP="001125A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3) Jednací řád ŘV</w:t>
      </w:r>
    </w:p>
    <w:p w:rsidR="001125A9" w:rsidRDefault="001125A9" w:rsidP="001125A9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4) Návrh pracovních skupin MAP ORP Podbořany</w:t>
      </w:r>
    </w:p>
    <w:p w:rsidR="00CE0AB0" w:rsidRDefault="00E730EB" w:rsidP="00F67AF4">
      <w:pPr>
        <w:spacing w:before="120"/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>Prosíme Vás o zaslání návrhů na doplnění programu</w:t>
      </w:r>
      <w:r w:rsidR="00357054">
        <w:rPr>
          <w:rFonts w:ascii="Trebuchet MS" w:hAnsi="Trebuchet MS"/>
          <w:sz w:val="20"/>
          <w:szCs w:val="20"/>
        </w:rPr>
        <w:t xml:space="preserve">, připomínek k Jednacímu řádu, </w:t>
      </w:r>
      <w:r w:rsidR="00036C84">
        <w:rPr>
          <w:rFonts w:ascii="Trebuchet MS" w:hAnsi="Trebuchet MS"/>
          <w:sz w:val="20"/>
          <w:szCs w:val="20"/>
        </w:rPr>
        <w:t>S</w:t>
      </w:r>
      <w:r w:rsidR="00357054">
        <w:rPr>
          <w:rFonts w:ascii="Trebuchet MS" w:hAnsi="Trebuchet MS"/>
          <w:sz w:val="20"/>
          <w:szCs w:val="20"/>
        </w:rPr>
        <w:t xml:space="preserve">tatutu Řídícího výboru a návrhu pracovních skupin </w:t>
      </w:r>
      <w:r w:rsidRPr="007F3957">
        <w:rPr>
          <w:rFonts w:ascii="Trebuchet MS" w:hAnsi="Trebuchet MS"/>
          <w:sz w:val="20"/>
          <w:szCs w:val="20"/>
        </w:rPr>
        <w:t>nejpozději</w:t>
      </w:r>
      <w:r w:rsidR="006C6462" w:rsidRPr="007F3957">
        <w:rPr>
          <w:rFonts w:ascii="Trebuchet MS" w:hAnsi="Trebuchet MS"/>
          <w:sz w:val="20"/>
          <w:szCs w:val="20"/>
        </w:rPr>
        <w:t xml:space="preserve"> do</w:t>
      </w:r>
      <w:bookmarkStart w:id="0" w:name="_GoBack"/>
      <w:bookmarkEnd w:id="0"/>
      <w:r w:rsidRPr="007F3957">
        <w:rPr>
          <w:rFonts w:ascii="Trebuchet MS" w:hAnsi="Trebuchet MS"/>
          <w:sz w:val="20"/>
          <w:szCs w:val="20"/>
        </w:rPr>
        <w:t xml:space="preserve"> </w:t>
      </w:r>
      <w:r w:rsidR="00CE0AB0">
        <w:rPr>
          <w:rFonts w:ascii="Trebuchet MS" w:hAnsi="Trebuchet MS"/>
          <w:sz w:val="20"/>
          <w:szCs w:val="20"/>
        </w:rPr>
        <w:t>11</w:t>
      </w:r>
      <w:r w:rsidRPr="007F3957">
        <w:rPr>
          <w:rFonts w:ascii="Trebuchet MS" w:hAnsi="Trebuchet MS"/>
          <w:sz w:val="20"/>
          <w:szCs w:val="20"/>
        </w:rPr>
        <w:t xml:space="preserve">. 9. </w:t>
      </w:r>
      <w:r w:rsidR="00CE0AB0">
        <w:rPr>
          <w:rFonts w:ascii="Trebuchet MS" w:hAnsi="Trebuchet MS"/>
          <w:sz w:val="20"/>
          <w:szCs w:val="20"/>
        </w:rPr>
        <w:t>2016 na e-</w:t>
      </w:r>
      <w:proofErr w:type="spellStart"/>
      <w:r w:rsidR="00CE0AB0">
        <w:rPr>
          <w:rFonts w:ascii="Trebuchet MS" w:hAnsi="Trebuchet MS"/>
          <w:sz w:val="20"/>
          <w:szCs w:val="20"/>
        </w:rPr>
        <w:t>mailovou</w:t>
      </w:r>
      <w:proofErr w:type="spellEnd"/>
      <w:r w:rsidR="00CE0AB0">
        <w:rPr>
          <w:rFonts w:ascii="Trebuchet MS" w:hAnsi="Trebuchet MS"/>
          <w:sz w:val="20"/>
          <w:szCs w:val="20"/>
        </w:rPr>
        <w:t xml:space="preserve"> adresu </w:t>
      </w:r>
      <w:proofErr w:type="spellStart"/>
      <w:r w:rsidR="00CE0AB0">
        <w:rPr>
          <w:rFonts w:ascii="Trebuchet MS" w:hAnsi="Trebuchet MS"/>
          <w:sz w:val="20"/>
          <w:szCs w:val="20"/>
        </w:rPr>
        <w:t>zdenka.lnenickova</w:t>
      </w:r>
      <w:proofErr w:type="spellEnd"/>
      <w:r w:rsidR="00CE0AB0">
        <w:rPr>
          <w:rFonts w:ascii="Trebuchet MS" w:hAnsi="Trebuchet MS"/>
          <w:sz w:val="20"/>
          <w:szCs w:val="20"/>
        </w:rPr>
        <w:t>@vladar.cz.</w:t>
      </w:r>
    </w:p>
    <w:p w:rsidR="00FB5DE3" w:rsidRDefault="00E730EB" w:rsidP="00F67AF4">
      <w:pPr>
        <w:spacing w:before="120"/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>Těšíme se na Vás</w:t>
      </w:r>
      <w:r w:rsidR="00CE0AB0">
        <w:rPr>
          <w:rFonts w:ascii="Trebuchet MS" w:hAnsi="Trebuchet MS"/>
          <w:sz w:val="20"/>
          <w:szCs w:val="20"/>
        </w:rPr>
        <w:t xml:space="preserve"> a na spolupráci s Vámi.</w:t>
      </w:r>
    </w:p>
    <w:p w:rsidR="00CE0AB0" w:rsidRPr="007F3957" w:rsidRDefault="00CE0AB0" w:rsidP="00F67AF4">
      <w:pPr>
        <w:spacing w:before="1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 uctivým pozdravem</w:t>
      </w:r>
    </w:p>
    <w:p w:rsidR="006E79B4" w:rsidRPr="007F3957" w:rsidRDefault="002A57B4" w:rsidP="00F67AF4">
      <w:pPr>
        <w:tabs>
          <w:tab w:val="left" w:pos="7230"/>
        </w:tabs>
        <w:spacing w:before="360"/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b/>
          <w:bCs/>
          <w:sz w:val="20"/>
          <w:szCs w:val="20"/>
        </w:rPr>
        <w:tab/>
        <w:t>Mgr. Zdenka Lněníčková</w:t>
      </w:r>
    </w:p>
    <w:p w:rsidR="006E79B4" w:rsidRPr="007F3957" w:rsidRDefault="002A57B4" w:rsidP="00F67AF4">
      <w:pPr>
        <w:tabs>
          <w:tab w:val="left" w:pos="6663"/>
        </w:tabs>
        <w:spacing w:before="240"/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ab/>
        <w:t>v</w:t>
      </w:r>
      <w:r w:rsidR="006E79B4" w:rsidRPr="007F3957">
        <w:rPr>
          <w:rFonts w:ascii="Trebuchet MS" w:hAnsi="Trebuchet MS"/>
          <w:sz w:val="20"/>
          <w:szCs w:val="20"/>
        </w:rPr>
        <w:t>ýkonn</w:t>
      </w:r>
      <w:r w:rsidRPr="007F3957">
        <w:rPr>
          <w:rFonts w:ascii="Trebuchet MS" w:hAnsi="Trebuchet MS"/>
          <w:sz w:val="20"/>
          <w:szCs w:val="20"/>
        </w:rPr>
        <w:t>á</w:t>
      </w:r>
      <w:r w:rsidR="006E79B4" w:rsidRPr="007F3957">
        <w:rPr>
          <w:rFonts w:ascii="Trebuchet MS" w:hAnsi="Trebuchet MS"/>
          <w:sz w:val="20"/>
          <w:szCs w:val="20"/>
        </w:rPr>
        <w:t xml:space="preserve"> manažer</w:t>
      </w:r>
      <w:r w:rsidRPr="007F3957">
        <w:rPr>
          <w:rFonts w:ascii="Trebuchet MS" w:hAnsi="Trebuchet MS"/>
          <w:sz w:val="20"/>
          <w:szCs w:val="20"/>
        </w:rPr>
        <w:t>ka</w:t>
      </w:r>
      <w:r w:rsidR="006E79B4" w:rsidRPr="007F3957">
        <w:rPr>
          <w:rFonts w:ascii="Trebuchet MS" w:hAnsi="Trebuchet MS"/>
          <w:sz w:val="20"/>
          <w:szCs w:val="20"/>
        </w:rPr>
        <w:t xml:space="preserve"> MAP </w:t>
      </w:r>
      <w:proofErr w:type="spellStart"/>
      <w:r w:rsidRPr="007F3957">
        <w:rPr>
          <w:rFonts w:ascii="Trebuchet MS" w:hAnsi="Trebuchet MS"/>
          <w:sz w:val="20"/>
          <w:szCs w:val="20"/>
        </w:rPr>
        <w:t>Podbořansko</w:t>
      </w:r>
      <w:proofErr w:type="spellEnd"/>
    </w:p>
    <w:p w:rsidR="003904E6" w:rsidRPr="007F3957" w:rsidRDefault="002A57B4" w:rsidP="00F67AF4">
      <w:pPr>
        <w:tabs>
          <w:tab w:val="left" w:pos="6663"/>
        </w:tabs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ab/>
      </w:r>
      <w:r w:rsidR="006E79B4" w:rsidRPr="007F3957">
        <w:rPr>
          <w:rFonts w:ascii="Trebuchet MS" w:hAnsi="Trebuchet MS"/>
          <w:sz w:val="20"/>
          <w:szCs w:val="20"/>
        </w:rPr>
        <w:t>MAS Vladař, o. p. s.</w:t>
      </w:r>
    </w:p>
    <w:p w:rsidR="002A57B4" w:rsidRPr="007F3957" w:rsidRDefault="002A57B4" w:rsidP="00F67AF4">
      <w:pPr>
        <w:tabs>
          <w:tab w:val="left" w:pos="6663"/>
        </w:tabs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ab/>
      </w:r>
      <w:r w:rsidR="006E79B4" w:rsidRPr="007F3957">
        <w:rPr>
          <w:rFonts w:ascii="Trebuchet MS" w:hAnsi="Trebuchet MS"/>
          <w:sz w:val="20"/>
          <w:szCs w:val="20"/>
        </w:rPr>
        <w:t xml:space="preserve">Tel.: </w:t>
      </w:r>
      <w:r w:rsidRPr="007F3957">
        <w:rPr>
          <w:rFonts w:ascii="Trebuchet MS" w:hAnsi="Trebuchet MS"/>
          <w:sz w:val="20"/>
          <w:szCs w:val="20"/>
        </w:rPr>
        <w:t>605 242 949</w:t>
      </w:r>
    </w:p>
    <w:p w:rsidR="001125A9" w:rsidRDefault="002A57B4" w:rsidP="00F67AF4">
      <w:pPr>
        <w:tabs>
          <w:tab w:val="left" w:pos="6663"/>
        </w:tabs>
        <w:jc w:val="both"/>
        <w:rPr>
          <w:rFonts w:ascii="Trebuchet MS" w:hAnsi="Trebuchet MS"/>
          <w:sz w:val="20"/>
          <w:szCs w:val="20"/>
        </w:rPr>
      </w:pPr>
      <w:r w:rsidRPr="007F3957">
        <w:rPr>
          <w:rFonts w:ascii="Trebuchet MS" w:hAnsi="Trebuchet MS"/>
          <w:sz w:val="20"/>
          <w:szCs w:val="20"/>
        </w:rPr>
        <w:tab/>
        <w:t>E-mail: zdenka.lnenickova@vladar.cz</w:t>
      </w:r>
    </w:p>
    <w:p w:rsidR="001125A9" w:rsidRDefault="001125A9">
      <w:pPr>
        <w:rPr>
          <w:rFonts w:ascii="Trebuchet MS" w:hAnsi="Trebuchet MS"/>
          <w:sz w:val="20"/>
          <w:szCs w:val="20"/>
        </w:rPr>
      </w:pPr>
    </w:p>
    <w:sectPr w:rsidR="001125A9" w:rsidSect="002A57B4">
      <w:headerReference w:type="default" r:id="rId7"/>
      <w:footerReference w:type="default" r:id="rId8"/>
      <w:pgSz w:w="11906" w:h="16838"/>
      <w:pgMar w:top="720" w:right="566" w:bottom="720" w:left="720" w:header="709" w:footer="8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78" w:rsidRDefault="006D6878">
      <w:r>
        <w:separator/>
      </w:r>
    </w:p>
  </w:endnote>
  <w:endnote w:type="continuationSeparator" w:id="0">
    <w:p w:rsidR="006D6878" w:rsidRDefault="006D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F1" w:rsidRPr="008F203E" w:rsidRDefault="000C3D9E" w:rsidP="002A57B4">
    <w:pPr>
      <w:pStyle w:val="Zpat"/>
      <w:tabs>
        <w:tab w:val="clear" w:pos="4536"/>
        <w:tab w:val="clear" w:pos="9072"/>
      </w:tabs>
      <w:rPr>
        <w:rFonts w:ascii="Calibri" w:hAnsi="Calibri"/>
        <w:i/>
      </w:rPr>
    </w:pPr>
    <w:r w:rsidRPr="000C3D9E">
      <w:rPr>
        <w:rFonts w:ascii="Calibri" w:hAnsi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7" type="#_x0000_t32" style="position:absolute;margin-left:-4.65pt;margin-top:11.6pt;width:479.05pt;height:0;z-index:251658240;visibility:visible;mso-width-percent:1000;mso-wrap-distance-top:-3e-5mm;mso-wrap-distance-bottom:-3e-5mm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nIgIAADwEAAAOAAAAZHJzL2Uyb0RvYy54bWysU8GO2jAQvVfqP1i+s0lIYC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" strokecolor="#393" strokeweight="2pt"/>
      </w:pict>
    </w:r>
  </w:p>
  <w:p w:rsidR="002B57F1" w:rsidRPr="005202AE" w:rsidRDefault="00E84535" w:rsidP="00E84535">
    <w:pPr>
      <w:pStyle w:val="Zpat"/>
      <w:tabs>
        <w:tab w:val="clear" w:pos="4536"/>
        <w:tab w:val="clear" w:pos="9072"/>
        <w:tab w:val="right" w:pos="10490"/>
      </w:tabs>
      <w:rPr>
        <w:rFonts w:ascii="Calibri" w:hAnsi="Calibri"/>
        <w:i/>
      </w:rPr>
    </w:pPr>
    <w:r>
      <w:rPr>
        <w:noProof/>
      </w:rPr>
      <w:drawing>
        <wp:inline distT="0" distB="0" distL="0" distR="0">
          <wp:extent cx="3819525" cy="800100"/>
          <wp:effectExtent l="19050" t="0" r="9525" b="0"/>
          <wp:docPr id="10" name="obrázek 10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2" t="19259" r="29917" b="18519"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i/>
      </w:rPr>
      <w:tab/>
    </w:r>
    <w:r>
      <w:rPr>
        <w:noProof/>
      </w:rPr>
      <w:drawing>
        <wp:inline distT="0" distB="0" distL="0" distR="0">
          <wp:extent cx="1628775" cy="695325"/>
          <wp:effectExtent l="19050" t="0" r="9525" b="0"/>
          <wp:docPr id="2" name="obrázek 1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1736" t="23703" b="22222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78" w:rsidRDefault="006D6878">
      <w:r>
        <w:separator/>
      </w:r>
    </w:p>
  </w:footnote>
  <w:footnote w:type="continuationSeparator" w:id="0">
    <w:p w:rsidR="006D6878" w:rsidRDefault="006D6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8797"/>
    </w:tblGrid>
    <w:tr w:rsidR="00E84535" w:rsidTr="00E84535">
      <w:tc>
        <w:tcPr>
          <w:tcW w:w="1809" w:type="dxa"/>
        </w:tcPr>
        <w:p w:rsidR="00E84535" w:rsidRDefault="00E84535" w:rsidP="00E84535">
          <w:pPr>
            <w:rPr>
              <w:b/>
              <w:bCs/>
              <w:caps/>
              <w:sz w:val="32"/>
            </w:rPr>
          </w:pPr>
          <w:r>
            <w:rPr>
              <w:b/>
              <w:bCs/>
              <w:caps/>
              <w:noProof/>
              <w:sz w:val="32"/>
            </w:rPr>
            <w:drawing>
              <wp:inline distT="0" distB="0" distL="0" distR="0">
                <wp:extent cx="722549" cy="720000"/>
                <wp:effectExtent l="19050" t="0" r="1351" b="0"/>
                <wp:docPr id="4" name="obrázek 3" descr="20080821 - 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20080821 - 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549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</w:tcPr>
        <w:p w:rsidR="00E84535" w:rsidRPr="00D36E2F" w:rsidRDefault="00E84535" w:rsidP="00E84535">
          <w:pPr>
            <w:tabs>
              <w:tab w:val="left" w:pos="2835"/>
            </w:tabs>
            <w:rPr>
              <w:rFonts w:ascii="Calibri" w:hAnsi="Calibri"/>
              <w:b/>
              <w:bCs/>
              <w:sz w:val="28"/>
            </w:rPr>
          </w:pPr>
          <w:r w:rsidRPr="00D36E2F">
            <w:rPr>
              <w:rFonts w:ascii="Calibri" w:hAnsi="Calibri"/>
              <w:b/>
              <w:bCs/>
              <w:caps/>
              <w:sz w:val="32"/>
            </w:rPr>
            <w:t>MAS Vladař</w:t>
          </w:r>
          <w:r w:rsidRPr="00D36E2F">
            <w:rPr>
              <w:rFonts w:ascii="Calibri" w:hAnsi="Calibri"/>
              <w:b/>
              <w:bCs/>
              <w:sz w:val="28"/>
            </w:rPr>
            <w:t xml:space="preserve"> o.p.s.</w:t>
          </w:r>
        </w:p>
        <w:p w:rsidR="00E84535" w:rsidRPr="0095063C" w:rsidRDefault="00E84535" w:rsidP="00E84535">
          <w:pPr>
            <w:pStyle w:val="Nadpis2"/>
            <w:rPr>
              <w:rFonts w:ascii="Calibri" w:hAnsi="Calibri"/>
              <w:b w:val="0"/>
            </w:rPr>
          </w:pPr>
          <w:r w:rsidRPr="0095063C">
            <w:rPr>
              <w:rFonts w:ascii="Calibri" w:hAnsi="Calibri"/>
              <w:b w:val="0"/>
            </w:rPr>
            <w:t xml:space="preserve">Sídlo: </w:t>
          </w:r>
          <w:r>
            <w:rPr>
              <w:rFonts w:ascii="Calibri" w:hAnsi="Calibri"/>
              <w:b w:val="0"/>
            </w:rPr>
            <w:t>Karlovarská 6</w:t>
          </w:r>
          <w:r w:rsidRPr="0095063C">
            <w:rPr>
              <w:rFonts w:ascii="Calibri" w:hAnsi="Calibri"/>
              <w:b w:val="0"/>
            </w:rPr>
            <w:t>, 364 5</w:t>
          </w:r>
          <w:r>
            <w:rPr>
              <w:rFonts w:ascii="Calibri" w:hAnsi="Calibri"/>
              <w:b w:val="0"/>
            </w:rPr>
            <w:t>3</w:t>
          </w:r>
          <w:r w:rsidRPr="0095063C">
            <w:rPr>
              <w:rFonts w:ascii="Calibri" w:hAnsi="Calibri"/>
              <w:b w:val="0"/>
            </w:rPr>
            <w:t xml:space="preserve"> Valeč</w:t>
          </w:r>
        </w:p>
        <w:p w:rsidR="00E84535" w:rsidRPr="0095063C" w:rsidRDefault="00E84535" w:rsidP="00E84535">
          <w:pPr>
            <w:pStyle w:val="Nadpis2"/>
            <w:rPr>
              <w:rFonts w:ascii="Calibri" w:hAnsi="Calibri"/>
              <w:b w:val="0"/>
            </w:rPr>
          </w:pPr>
          <w:r w:rsidRPr="0095063C">
            <w:rPr>
              <w:rFonts w:ascii="Calibri" w:hAnsi="Calibri"/>
              <w:b w:val="0"/>
            </w:rPr>
            <w:t>IČ: 264 04</w:t>
          </w:r>
          <w:r>
            <w:rPr>
              <w:rFonts w:ascii="Calibri" w:hAnsi="Calibri"/>
              <w:b w:val="0"/>
            </w:rPr>
            <w:t> </w:t>
          </w:r>
          <w:r w:rsidRPr="0095063C">
            <w:rPr>
              <w:rFonts w:ascii="Calibri" w:hAnsi="Calibri"/>
              <w:b w:val="0"/>
            </w:rPr>
            <w:t>818</w:t>
          </w:r>
        </w:p>
        <w:p w:rsidR="00E84535" w:rsidRPr="00E84535" w:rsidRDefault="00E84535" w:rsidP="00E84535">
          <w:pPr>
            <w:pStyle w:val="Zhlav"/>
            <w:tabs>
              <w:tab w:val="clear" w:pos="4536"/>
            </w:tabs>
            <w:rPr>
              <w:rFonts w:ascii="Calibri" w:hAnsi="Calibri"/>
              <w:sz w:val="16"/>
              <w:szCs w:val="16"/>
            </w:rPr>
          </w:pPr>
          <w:r w:rsidRPr="006E173A">
            <w:rPr>
              <w:rFonts w:ascii="Calibri" w:hAnsi="Calibri"/>
              <w:bCs/>
              <w:sz w:val="16"/>
              <w:szCs w:val="16"/>
            </w:rPr>
            <w:t>Zapsána v rejstříku obecně prospěšných společností vedeným Krajským soudem v Plzni oddíl 0, vložka 93</w:t>
          </w:r>
        </w:p>
      </w:tc>
    </w:tr>
  </w:tbl>
  <w:p w:rsidR="002B57F1" w:rsidRDefault="000C3D9E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100" type="#_x0000_t32" style="position:absolute;margin-left:1.15pt;margin-top:9.65pt;width:479.05pt;height:0;z-index:251657216;visibility:visible;mso-width-percent:1000;mso-wrap-distance-top:-3e-5mm;mso-wrap-distance-bottom:-3e-5mm;mso-position-horizontal-relative:text;mso-position-vertical-relative:text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" strokecolor="#393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347"/>
    <w:multiLevelType w:val="hybridMultilevel"/>
    <w:tmpl w:val="906E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DA9"/>
    <w:multiLevelType w:val="hybridMultilevel"/>
    <w:tmpl w:val="416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5838"/>
    <w:multiLevelType w:val="hybridMultilevel"/>
    <w:tmpl w:val="4CBE79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02A7"/>
    <w:multiLevelType w:val="hybridMultilevel"/>
    <w:tmpl w:val="FD1CDF12"/>
    <w:lvl w:ilvl="0" w:tplc="B1FC81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0D680C9F"/>
    <w:multiLevelType w:val="hybridMultilevel"/>
    <w:tmpl w:val="3AB6E0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B6C6E"/>
    <w:multiLevelType w:val="hybridMultilevel"/>
    <w:tmpl w:val="7970446E"/>
    <w:lvl w:ilvl="0" w:tplc="09BA8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881"/>
    <w:multiLevelType w:val="hybridMultilevel"/>
    <w:tmpl w:val="65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539DD"/>
    <w:multiLevelType w:val="hybridMultilevel"/>
    <w:tmpl w:val="6D3ABC1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32CAD"/>
    <w:multiLevelType w:val="hybridMultilevel"/>
    <w:tmpl w:val="22DA61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8A1756"/>
    <w:multiLevelType w:val="hybridMultilevel"/>
    <w:tmpl w:val="C626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93865"/>
    <w:multiLevelType w:val="hybridMultilevel"/>
    <w:tmpl w:val="90CEB776"/>
    <w:lvl w:ilvl="0" w:tplc="6D76A132">
      <w:numFmt w:val="bullet"/>
      <w:lvlText w:val="-"/>
      <w:lvlJc w:val="left"/>
      <w:pPr>
        <w:ind w:left="3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1">
    <w:nsid w:val="32517C1B"/>
    <w:multiLevelType w:val="hybridMultilevel"/>
    <w:tmpl w:val="C264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A58D2"/>
    <w:multiLevelType w:val="hybridMultilevel"/>
    <w:tmpl w:val="39FE2B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E5D70"/>
    <w:multiLevelType w:val="hybridMultilevel"/>
    <w:tmpl w:val="A5BEFEA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84361C"/>
    <w:multiLevelType w:val="hybridMultilevel"/>
    <w:tmpl w:val="8786AC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D2957"/>
    <w:multiLevelType w:val="hybridMultilevel"/>
    <w:tmpl w:val="387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471EA"/>
    <w:multiLevelType w:val="hybridMultilevel"/>
    <w:tmpl w:val="BC5A759E"/>
    <w:lvl w:ilvl="0" w:tplc="1C868012"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457E400A"/>
    <w:multiLevelType w:val="hybridMultilevel"/>
    <w:tmpl w:val="0BE4AC6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8">
    <w:nsid w:val="483D1DE0"/>
    <w:multiLevelType w:val="hybridMultilevel"/>
    <w:tmpl w:val="D23E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C072E"/>
    <w:multiLevelType w:val="hybridMultilevel"/>
    <w:tmpl w:val="654EC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24D62"/>
    <w:multiLevelType w:val="hybridMultilevel"/>
    <w:tmpl w:val="B53C5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97DA3"/>
    <w:multiLevelType w:val="hybridMultilevel"/>
    <w:tmpl w:val="8CA06F8C"/>
    <w:lvl w:ilvl="0" w:tplc="47EEC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A0377"/>
    <w:multiLevelType w:val="hybridMultilevel"/>
    <w:tmpl w:val="4FC46058"/>
    <w:lvl w:ilvl="0" w:tplc="EFE60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>
    <w:nsid w:val="524F6F99"/>
    <w:multiLevelType w:val="hybridMultilevel"/>
    <w:tmpl w:val="330CA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112C4"/>
    <w:multiLevelType w:val="hybridMultilevel"/>
    <w:tmpl w:val="5860BD98"/>
    <w:lvl w:ilvl="0" w:tplc="1C868012">
      <w:numFmt w:val="bullet"/>
      <w:lvlText w:val="–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5">
    <w:nsid w:val="61107D5B"/>
    <w:multiLevelType w:val="hybridMultilevel"/>
    <w:tmpl w:val="0DBC2418"/>
    <w:lvl w:ilvl="0" w:tplc="C7EE8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C562B"/>
    <w:multiLevelType w:val="hybridMultilevel"/>
    <w:tmpl w:val="0478B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B0907"/>
    <w:multiLevelType w:val="hybridMultilevel"/>
    <w:tmpl w:val="BD96D922"/>
    <w:lvl w:ilvl="0" w:tplc="2F263C5A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8">
    <w:nsid w:val="717C6E65"/>
    <w:multiLevelType w:val="hybridMultilevel"/>
    <w:tmpl w:val="BDA04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E919F0"/>
    <w:multiLevelType w:val="hybridMultilevel"/>
    <w:tmpl w:val="90FED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A2483"/>
    <w:multiLevelType w:val="hybridMultilevel"/>
    <w:tmpl w:val="D7CAEDB2"/>
    <w:lvl w:ilvl="0" w:tplc="6F4E628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8"/>
  </w:num>
  <w:num w:numId="5">
    <w:abstractNumId w:val="10"/>
  </w:num>
  <w:num w:numId="6">
    <w:abstractNumId w:val="22"/>
  </w:num>
  <w:num w:numId="7">
    <w:abstractNumId w:val="27"/>
  </w:num>
  <w:num w:numId="8">
    <w:abstractNumId w:val="16"/>
  </w:num>
  <w:num w:numId="9">
    <w:abstractNumId w:val="19"/>
  </w:num>
  <w:num w:numId="10">
    <w:abstractNumId w:val="24"/>
  </w:num>
  <w:num w:numId="11">
    <w:abstractNumId w:val="3"/>
  </w:num>
  <w:num w:numId="12">
    <w:abstractNumId w:val="30"/>
  </w:num>
  <w:num w:numId="13">
    <w:abstractNumId w:val="25"/>
  </w:num>
  <w:num w:numId="14">
    <w:abstractNumId w:val="26"/>
  </w:num>
  <w:num w:numId="15">
    <w:abstractNumId w:val="18"/>
  </w:num>
  <w:num w:numId="16">
    <w:abstractNumId w:val="5"/>
  </w:num>
  <w:num w:numId="17">
    <w:abstractNumId w:val="4"/>
  </w:num>
  <w:num w:numId="18">
    <w:abstractNumId w:val="0"/>
  </w:num>
  <w:num w:numId="19">
    <w:abstractNumId w:val="29"/>
  </w:num>
  <w:num w:numId="20">
    <w:abstractNumId w:val="2"/>
  </w:num>
  <w:num w:numId="21">
    <w:abstractNumId w:val="28"/>
  </w:num>
  <w:num w:numId="22">
    <w:abstractNumId w:val="13"/>
  </w:num>
  <w:num w:numId="23">
    <w:abstractNumId w:val="21"/>
  </w:num>
  <w:num w:numId="24">
    <w:abstractNumId w:val="15"/>
  </w:num>
  <w:num w:numId="25">
    <w:abstractNumId w:val="14"/>
  </w:num>
  <w:num w:numId="26">
    <w:abstractNumId w:val="1"/>
  </w:num>
  <w:num w:numId="27">
    <w:abstractNumId w:val="12"/>
  </w:num>
  <w:num w:numId="28">
    <w:abstractNumId w:val="6"/>
  </w:num>
  <w:num w:numId="29">
    <w:abstractNumId w:val="9"/>
  </w:num>
  <w:num w:numId="30">
    <w:abstractNumId w:val="2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AutoShape 5"/>
        <o:r id="V:Rule4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113F9"/>
    <w:rsid w:val="00011B2F"/>
    <w:rsid w:val="000209B6"/>
    <w:rsid w:val="00022C01"/>
    <w:rsid w:val="00036C84"/>
    <w:rsid w:val="0007767A"/>
    <w:rsid w:val="00080A2C"/>
    <w:rsid w:val="000A007E"/>
    <w:rsid w:val="000A63A9"/>
    <w:rsid w:val="000B6BAD"/>
    <w:rsid w:val="000B7B13"/>
    <w:rsid w:val="000C3D9E"/>
    <w:rsid w:val="000D0BD3"/>
    <w:rsid w:val="000F61A4"/>
    <w:rsid w:val="001125A9"/>
    <w:rsid w:val="00114C53"/>
    <w:rsid w:val="00117163"/>
    <w:rsid w:val="00141FA3"/>
    <w:rsid w:val="0014506D"/>
    <w:rsid w:val="0015543D"/>
    <w:rsid w:val="001900FE"/>
    <w:rsid w:val="00193467"/>
    <w:rsid w:val="001B0B17"/>
    <w:rsid w:val="001B3D54"/>
    <w:rsid w:val="001C6DB7"/>
    <w:rsid w:val="001D1324"/>
    <w:rsid w:val="001F5A84"/>
    <w:rsid w:val="00222283"/>
    <w:rsid w:val="002404AF"/>
    <w:rsid w:val="00246D69"/>
    <w:rsid w:val="0025190B"/>
    <w:rsid w:val="002538A0"/>
    <w:rsid w:val="00291C9E"/>
    <w:rsid w:val="002A57B4"/>
    <w:rsid w:val="002B290E"/>
    <w:rsid w:val="002B57F1"/>
    <w:rsid w:val="002C5F52"/>
    <w:rsid w:val="002C7CC1"/>
    <w:rsid w:val="002D2B05"/>
    <w:rsid w:val="002D3809"/>
    <w:rsid w:val="00316AF2"/>
    <w:rsid w:val="0031796A"/>
    <w:rsid w:val="0033726B"/>
    <w:rsid w:val="00342D15"/>
    <w:rsid w:val="00345166"/>
    <w:rsid w:val="00346012"/>
    <w:rsid w:val="00346A55"/>
    <w:rsid w:val="00352263"/>
    <w:rsid w:val="00357054"/>
    <w:rsid w:val="003614D1"/>
    <w:rsid w:val="003800F1"/>
    <w:rsid w:val="003904E6"/>
    <w:rsid w:val="00391824"/>
    <w:rsid w:val="00392438"/>
    <w:rsid w:val="003A0DB6"/>
    <w:rsid w:val="003B1045"/>
    <w:rsid w:val="003B3965"/>
    <w:rsid w:val="003B5FD0"/>
    <w:rsid w:val="003B7323"/>
    <w:rsid w:val="003B796E"/>
    <w:rsid w:val="003C02AF"/>
    <w:rsid w:val="003D0EEE"/>
    <w:rsid w:val="003D3ACC"/>
    <w:rsid w:val="003E5E5C"/>
    <w:rsid w:val="003F42CC"/>
    <w:rsid w:val="004147CA"/>
    <w:rsid w:val="00450474"/>
    <w:rsid w:val="0045468E"/>
    <w:rsid w:val="00475BA2"/>
    <w:rsid w:val="00475C01"/>
    <w:rsid w:val="004972E6"/>
    <w:rsid w:val="004B3D7C"/>
    <w:rsid w:val="004C51E9"/>
    <w:rsid w:val="004F04F0"/>
    <w:rsid w:val="004F1B3D"/>
    <w:rsid w:val="004F65C6"/>
    <w:rsid w:val="0050460B"/>
    <w:rsid w:val="00507C79"/>
    <w:rsid w:val="005113F9"/>
    <w:rsid w:val="005202AE"/>
    <w:rsid w:val="00592C93"/>
    <w:rsid w:val="005B46C2"/>
    <w:rsid w:val="005D11A0"/>
    <w:rsid w:val="005E7E74"/>
    <w:rsid w:val="005F2D6C"/>
    <w:rsid w:val="0060302C"/>
    <w:rsid w:val="006177D5"/>
    <w:rsid w:val="006272C3"/>
    <w:rsid w:val="00630A3D"/>
    <w:rsid w:val="00640BEF"/>
    <w:rsid w:val="00671607"/>
    <w:rsid w:val="00674C7E"/>
    <w:rsid w:val="006A03A3"/>
    <w:rsid w:val="006C39E3"/>
    <w:rsid w:val="006C6462"/>
    <w:rsid w:val="006D1F33"/>
    <w:rsid w:val="006D6878"/>
    <w:rsid w:val="006E173A"/>
    <w:rsid w:val="006E1D33"/>
    <w:rsid w:val="006E79B4"/>
    <w:rsid w:val="0070355C"/>
    <w:rsid w:val="0072795C"/>
    <w:rsid w:val="00734B57"/>
    <w:rsid w:val="007370E5"/>
    <w:rsid w:val="007435F7"/>
    <w:rsid w:val="0074607A"/>
    <w:rsid w:val="00751698"/>
    <w:rsid w:val="007517E9"/>
    <w:rsid w:val="00752B84"/>
    <w:rsid w:val="00754EC5"/>
    <w:rsid w:val="00782839"/>
    <w:rsid w:val="00786134"/>
    <w:rsid w:val="00792F10"/>
    <w:rsid w:val="00797D9B"/>
    <w:rsid w:val="007B52D7"/>
    <w:rsid w:val="007F2B99"/>
    <w:rsid w:val="007F3957"/>
    <w:rsid w:val="007F6E95"/>
    <w:rsid w:val="008734AF"/>
    <w:rsid w:val="00874785"/>
    <w:rsid w:val="00882DAB"/>
    <w:rsid w:val="008A4508"/>
    <w:rsid w:val="008A7771"/>
    <w:rsid w:val="008B3248"/>
    <w:rsid w:val="008F203E"/>
    <w:rsid w:val="008F4236"/>
    <w:rsid w:val="0090526B"/>
    <w:rsid w:val="009169D4"/>
    <w:rsid w:val="0095063C"/>
    <w:rsid w:val="00955C41"/>
    <w:rsid w:val="00962369"/>
    <w:rsid w:val="00970212"/>
    <w:rsid w:val="009938BE"/>
    <w:rsid w:val="009A51FB"/>
    <w:rsid w:val="009A6AD5"/>
    <w:rsid w:val="009B1D0A"/>
    <w:rsid w:val="009B5151"/>
    <w:rsid w:val="009C02B3"/>
    <w:rsid w:val="009E7C00"/>
    <w:rsid w:val="009F5116"/>
    <w:rsid w:val="00A02F15"/>
    <w:rsid w:val="00A15878"/>
    <w:rsid w:val="00A1730D"/>
    <w:rsid w:val="00A268A2"/>
    <w:rsid w:val="00A401E5"/>
    <w:rsid w:val="00A43F41"/>
    <w:rsid w:val="00A64D5E"/>
    <w:rsid w:val="00A718DD"/>
    <w:rsid w:val="00A93B8C"/>
    <w:rsid w:val="00A93DFD"/>
    <w:rsid w:val="00A97218"/>
    <w:rsid w:val="00AB4A16"/>
    <w:rsid w:val="00AC19AB"/>
    <w:rsid w:val="00AD09BD"/>
    <w:rsid w:val="00AD29E2"/>
    <w:rsid w:val="00AE3810"/>
    <w:rsid w:val="00AE5787"/>
    <w:rsid w:val="00AE61A4"/>
    <w:rsid w:val="00AE6D27"/>
    <w:rsid w:val="00AF2BF3"/>
    <w:rsid w:val="00AF2D34"/>
    <w:rsid w:val="00B3725D"/>
    <w:rsid w:val="00B40573"/>
    <w:rsid w:val="00B464A0"/>
    <w:rsid w:val="00B569C9"/>
    <w:rsid w:val="00B66CAA"/>
    <w:rsid w:val="00B843B0"/>
    <w:rsid w:val="00BB0692"/>
    <w:rsid w:val="00BC1370"/>
    <w:rsid w:val="00BE37D9"/>
    <w:rsid w:val="00BF7D01"/>
    <w:rsid w:val="00C0080B"/>
    <w:rsid w:val="00C07711"/>
    <w:rsid w:val="00C27F19"/>
    <w:rsid w:val="00C32BDF"/>
    <w:rsid w:val="00C40A34"/>
    <w:rsid w:val="00C62E7E"/>
    <w:rsid w:val="00C70B93"/>
    <w:rsid w:val="00C76850"/>
    <w:rsid w:val="00C82C5E"/>
    <w:rsid w:val="00CA0ACE"/>
    <w:rsid w:val="00CA3A70"/>
    <w:rsid w:val="00CC621C"/>
    <w:rsid w:val="00CE0AB0"/>
    <w:rsid w:val="00CE563A"/>
    <w:rsid w:val="00D002EC"/>
    <w:rsid w:val="00D01EF5"/>
    <w:rsid w:val="00D22814"/>
    <w:rsid w:val="00D319EC"/>
    <w:rsid w:val="00D345C5"/>
    <w:rsid w:val="00D355AE"/>
    <w:rsid w:val="00D36E2F"/>
    <w:rsid w:val="00D454C8"/>
    <w:rsid w:val="00D519D7"/>
    <w:rsid w:val="00D5446F"/>
    <w:rsid w:val="00D567EA"/>
    <w:rsid w:val="00D569DE"/>
    <w:rsid w:val="00D62095"/>
    <w:rsid w:val="00D8277B"/>
    <w:rsid w:val="00D9645F"/>
    <w:rsid w:val="00DA189A"/>
    <w:rsid w:val="00DB1C1C"/>
    <w:rsid w:val="00DB20CA"/>
    <w:rsid w:val="00DB6A3E"/>
    <w:rsid w:val="00DE03ED"/>
    <w:rsid w:val="00DE39B6"/>
    <w:rsid w:val="00DE5503"/>
    <w:rsid w:val="00DF4830"/>
    <w:rsid w:val="00E00283"/>
    <w:rsid w:val="00E04665"/>
    <w:rsid w:val="00E057CE"/>
    <w:rsid w:val="00E05CA9"/>
    <w:rsid w:val="00E406AE"/>
    <w:rsid w:val="00E45195"/>
    <w:rsid w:val="00E46DAA"/>
    <w:rsid w:val="00E60D64"/>
    <w:rsid w:val="00E61430"/>
    <w:rsid w:val="00E7006D"/>
    <w:rsid w:val="00E72F7A"/>
    <w:rsid w:val="00E730EB"/>
    <w:rsid w:val="00E758FC"/>
    <w:rsid w:val="00E84535"/>
    <w:rsid w:val="00E90510"/>
    <w:rsid w:val="00EA1EA2"/>
    <w:rsid w:val="00EB718D"/>
    <w:rsid w:val="00EB7C0A"/>
    <w:rsid w:val="00EC0837"/>
    <w:rsid w:val="00ED323D"/>
    <w:rsid w:val="00F04FC7"/>
    <w:rsid w:val="00F06A2D"/>
    <w:rsid w:val="00F176E3"/>
    <w:rsid w:val="00F446EE"/>
    <w:rsid w:val="00F5643A"/>
    <w:rsid w:val="00F66014"/>
    <w:rsid w:val="00F67AF4"/>
    <w:rsid w:val="00F73EAE"/>
    <w:rsid w:val="00F8360D"/>
    <w:rsid w:val="00F92BD3"/>
    <w:rsid w:val="00F94292"/>
    <w:rsid w:val="00F97601"/>
    <w:rsid w:val="00FA1C73"/>
    <w:rsid w:val="00FA4B8A"/>
    <w:rsid w:val="00FB1EC4"/>
    <w:rsid w:val="00FB2A96"/>
    <w:rsid w:val="00FB5DE3"/>
    <w:rsid w:val="00FC1137"/>
    <w:rsid w:val="00FC2FB6"/>
    <w:rsid w:val="00FC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325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0321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E0E0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65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20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>Valeč</Company>
  <LinksUpToDate>false</LinksUpToDate>
  <CharactersWithSpaces>1978</CharactersWithSpaces>
  <SharedDoc>false</SharedDoc>
  <HLinks>
    <vt:vector size="12" baseType="variant"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http://www.vladar.cz/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mailto:vladar@vladar.cz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Valeč</dc:creator>
  <cp:lastModifiedBy>statecek</cp:lastModifiedBy>
  <cp:revision>23</cp:revision>
  <cp:lastPrinted>2016-06-06T20:46:00Z</cp:lastPrinted>
  <dcterms:created xsi:type="dcterms:W3CDTF">2016-08-31T11:05:00Z</dcterms:created>
  <dcterms:modified xsi:type="dcterms:W3CDTF">2016-09-07T05:15:00Z</dcterms:modified>
</cp:coreProperties>
</file>